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"/>
        <w:gridCol w:w="17"/>
        <w:gridCol w:w="711"/>
        <w:gridCol w:w="499"/>
        <w:gridCol w:w="41"/>
        <w:gridCol w:w="39"/>
        <w:gridCol w:w="914"/>
        <w:gridCol w:w="134"/>
        <w:gridCol w:w="236"/>
        <w:gridCol w:w="63"/>
        <w:gridCol w:w="907"/>
        <w:gridCol w:w="242"/>
        <w:gridCol w:w="61"/>
        <w:gridCol w:w="175"/>
        <w:gridCol w:w="231"/>
        <w:gridCol w:w="154"/>
        <w:gridCol w:w="143"/>
        <w:gridCol w:w="581"/>
        <w:gridCol w:w="14"/>
        <w:gridCol w:w="135"/>
        <w:gridCol w:w="327"/>
        <w:gridCol w:w="461"/>
        <w:gridCol w:w="471"/>
        <w:gridCol w:w="65"/>
        <w:gridCol w:w="40"/>
        <w:gridCol w:w="236"/>
        <w:gridCol w:w="10"/>
        <w:gridCol w:w="132"/>
        <w:gridCol w:w="66"/>
        <w:gridCol w:w="62"/>
        <w:gridCol w:w="108"/>
        <w:gridCol w:w="250"/>
        <w:gridCol w:w="250"/>
        <w:gridCol w:w="1597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174"/>
        <w:gridCol w:w="62"/>
        <w:gridCol w:w="236"/>
      </w:tblGrid>
      <w:tr w:rsidR="000F4538" w:rsidTr="002C434C">
        <w:trPr>
          <w:gridAfter w:val="2"/>
          <w:wAfter w:w="298" w:type="dxa"/>
          <w:trHeight w:val="315"/>
        </w:trPr>
        <w:tc>
          <w:tcPr>
            <w:tcW w:w="9639" w:type="dxa"/>
            <w:gridSpan w:val="34"/>
            <w:shd w:val="clear" w:color="auto" w:fill="auto"/>
            <w:vAlign w:val="center"/>
          </w:tcPr>
          <w:p w:rsidR="000F4538" w:rsidRDefault="00825BFB" w:rsidP="001772F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СЧЕТ-ДОГОВОР от </w:t>
            </w:r>
            <w:r w:rsidR="00177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bookmarkEnd w:id="0"/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  <w:tc>
          <w:tcPr>
            <w:tcW w:w="236" w:type="dxa"/>
            <w:gridSpan w:val="2"/>
          </w:tcPr>
          <w:p w:rsidR="000F4538" w:rsidRDefault="000F4538">
            <w:pPr>
              <w:widowControl w:val="0"/>
            </w:pPr>
          </w:p>
        </w:tc>
      </w:tr>
      <w:tr w:rsidR="000F4538" w:rsidTr="002C434C">
        <w:trPr>
          <w:gridAfter w:val="2"/>
          <w:wAfter w:w="298" w:type="dxa"/>
          <w:trHeight w:hRule="exact" w:val="112"/>
        </w:trPr>
        <w:tc>
          <w:tcPr>
            <w:tcW w:w="1494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4538" w:rsidRPr="00DD4F56" w:rsidTr="002C434C">
        <w:trPr>
          <w:gridAfter w:val="2"/>
          <w:wAfter w:w="298" w:type="dxa"/>
          <w:trHeight w:val="792"/>
        </w:trPr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Pr="00DD4F56" w:rsidRDefault="006F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806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38" w:rsidRPr="00DD4F56" w:rsidRDefault="006F40A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Акционерное общество  «Россети Научно-технический центр» (АО «Россети Научно-технический центр»), ИНН 7728589190, КПП 772401001, 115201, г. Москва, Каширское ш., д.22, корп.3, тел.: (495) 727 19</w:t>
            </w:r>
            <w:r w:rsidR="005B4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38" w:rsidRPr="00DD4F56" w:rsidTr="002C434C">
        <w:trPr>
          <w:gridAfter w:val="2"/>
          <w:wAfter w:w="298" w:type="dxa"/>
          <w:trHeight w:val="840"/>
        </w:trPr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Pr="00DD4F56" w:rsidRDefault="006F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Платежные реквизиты Поставщика</w:t>
            </w:r>
          </w:p>
        </w:tc>
        <w:tc>
          <w:tcPr>
            <w:tcW w:w="806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38" w:rsidRPr="00DD4F56" w:rsidRDefault="006F40AF" w:rsidP="005B4C5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Получатель</w:t>
            </w:r>
            <w:r w:rsidR="005B4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АО «Россети Научно-технический центр», р/счет 40702810638120109564 в ПАО Сбербанк России г. Москва, к/счет 30101810400000000225</w:t>
            </w:r>
            <w:r w:rsidR="005B4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D4F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БИК 044525225</w:t>
            </w: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0F4538" w:rsidRPr="00DD4F56" w:rsidRDefault="000F453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CA" w:rsidRPr="00DD4F56" w:rsidTr="002C434C">
        <w:trPr>
          <w:gridAfter w:val="2"/>
          <w:wAfter w:w="298" w:type="dxa"/>
          <w:trHeight w:val="497"/>
        </w:trPr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6CA" w:rsidRPr="00DD4F56" w:rsidRDefault="00804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806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6CA" w:rsidRDefault="008046CA"/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CA" w:rsidRPr="00DD4F56" w:rsidTr="002C434C">
        <w:trPr>
          <w:gridAfter w:val="2"/>
          <w:wAfter w:w="298" w:type="dxa"/>
          <w:trHeight w:val="541"/>
        </w:trPr>
        <w:tc>
          <w:tcPr>
            <w:tcW w:w="1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6CA" w:rsidRPr="00DD4F56" w:rsidRDefault="008046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4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доставки</w:t>
            </w:r>
          </w:p>
        </w:tc>
        <w:tc>
          <w:tcPr>
            <w:tcW w:w="8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6CA" w:rsidRPr="004920E5" w:rsidRDefault="008046CA" w:rsidP="005B4C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4920E5" w:rsidRDefault="008046C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8046CA" w:rsidRPr="00DD4F56" w:rsidRDefault="008046C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38" w:rsidTr="002C434C">
        <w:trPr>
          <w:gridAfter w:val="2"/>
          <w:wAfter w:w="298" w:type="dxa"/>
          <w:trHeight w:hRule="exact" w:val="150"/>
        </w:trPr>
        <w:tc>
          <w:tcPr>
            <w:tcW w:w="1494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3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10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4"/>
            <w:shd w:val="clear" w:color="auto" w:fill="auto"/>
            <w:vAlign w:val="bottom"/>
          </w:tcPr>
          <w:p w:rsidR="000F4538" w:rsidRDefault="000F4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4538" w:rsidRPr="0045623D" w:rsidTr="002C434C">
        <w:trPr>
          <w:gridAfter w:val="2"/>
          <w:wAfter w:w="298" w:type="dxa"/>
          <w:trHeight w:val="570"/>
        </w:trPr>
        <w:tc>
          <w:tcPr>
            <w:tcW w:w="284" w:type="dxa"/>
            <w:gridSpan w:val="2"/>
            <w:shd w:val="clear" w:color="auto" w:fill="auto"/>
          </w:tcPr>
          <w:p w:rsidR="000F4538" w:rsidRPr="0045623D" w:rsidRDefault="000F4538" w:rsidP="00EB2490">
            <w:pPr>
              <w:widowControl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32"/>
            <w:shd w:val="clear" w:color="auto" w:fill="auto"/>
          </w:tcPr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Настоящий Счет-договор является офертой</w:t>
            </w:r>
            <w:r w:rsidR="00B60300">
              <w:rPr>
                <w:rFonts w:ascii="Times New Roman" w:hAnsi="Times New Roman" w:cs="Times New Roman"/>
              </w:rPr>
              <w:t>, п</w:t>
            </w:r>
            <w:r w:rsidRPr="0045623D">
              <w:rPr>
                <w:rFonts w:ascii="Times New Roman" w:hAnsi="Times New Roman" w:cs="Times New Roman"/>
              </w:rPr>
              <w:t xml:space="preserve">редметом </w:t>
            </w:r>
            <w:r w:rsidR="00B60300">
              <w:rPr>
                <w:rFonts w:ascii="Times New Roman" w:hAnsi="Times New Roman" w:cs="Times New Roman"/>
              </w:rPr>
              <w:t xml:space="preserve">которой </w:t>
            </w:r>
            <w:r w:rsidRPr="0045623D">
              <w:rPr>
                <w:rFonts w:ascii="Times New Roman" w:hAnsi="Times New Roman" w:cs="Times New Roman"/>
              </w:rPr>
              <w:t>является поставка ук</w:t>
            </w:r>
            <w:r w:rsidRPr="0045623D">
              <w:rPr>
                <w:rFonts w:ascii="Times New Roman" w:hAnsi="Times New Roman" w:cs="Times New Roman"/>
              </w:rPr>
              <w:t>а</w:t>
            </w:r>
            <w:r w:rsidRPr="0045623D">
              <w:rPr>
                <w:rFonts w:ascii="Times New Roman" w:hAnsi="Times New Roman" w:cs="Times New Roman"/>
              </w:rPr>
              <w:t>занной в н</w:t>
            </w:r>
            <w:r w:rsidR="00982A71">
              <w:rPr>
                <w:rFonts w:ascii="Times New Roman" w:hAnsi="Times New Roman" w:cs="Times New Roman"/>
              </w:rPr>
              <w:t>ей</w:t>
            </w:r>
            <w:r w:rsidRPr="0045623D">
              <w:rPr>
                <w:rFonts w:ascii="Times New Roman" w:hAnsi="Times New Roman" w:cs="Times New Roman"/>
              </w:rPr>
              <w:t xml:space="preserve"> периодическо</w:t>
            </w:r>
            <w:r w:rsidR="00392909">
              <w:rPr>
                <w:rFonts w:ascii="Times New Roman" w:hAnsi="Times New Roman" w:cs="Times New Roman"/>
              </w:rPr>
              <w:t>й печатной продукции (далее – «П</w:t>
            </w:r>
            <w:r w:rsidRPr="0045623D">
              <w:rPr>
                <w:rFonts w:ascii="Times New Roman" w:hAnsi="Times New Roman" w:cs="Times New Roman"/>
              </w:rPr>
              <w:t>родукция»).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 xml:space="preserve">Оплата настоящего Счета-договора означает согласие Покупателя с условиями </w:t>
            </w:r>
            <w:r w:rsidR="00392909">
              <w:rPr>
                <w:rFonts w:ascii="Times New Roman" w:hAnsi="Times New Roman" w:cs="Times New Roman"/>
              </w:rPr>
              <w:t>поставки и оплаты поставленной П</w:t>
            </w:r>
            <w:r w:rsidRPr="0045623D">
              <w:rPr>
                <w:rFonts w:ascii="Times New Roman" w:hAnsi="Times New Roman" w:cs="Times New Roman"/>
              </w:rPr>
              <w:t>родукции.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Цена Сче</w:t>
            </w:r>
            <w:r w:rsidR="00392909">
              <w:rPr>
                <w:rFonts w:ascii="Times New Roman" w:hAnsi="Times New Roman" w:cs="Times New Roman"/>
              </w:rPr>
              <w:t>та-договора включает стоимость П</w:t>
            </w:r>
            <w:r w:rsidRPr="0045623D">
              <w:rPr>
                <w:rFonts w:ascii="Times New Roman" w:hAnsi="Times New Roman" w:cs="Times New Roman"/>
              </w:rPr>
              <w:t>родукции и ее доставки Покупателю орган</w:t>
            </w:r>
            <w:r w:rsidRPr="0045623D">
              <w:rPr>
                <w:rFonts w:ascii="Times New Roman" w:hAnsi="Times New Roman" w:cs="Times New Roman"/>
              </w:rPr>
              <w:t>и</w:t>
            </w:r>
            <w:r w:rsidRPr="0045623D">
              <w:rPr>
                <w:rFonts w:ascii="Times New Roman" w:hAnsi="Times New Roman" w:cs="Times New Roman"/>
              </w:rPr>
              <w:t>зацией, оказывающей услуги по доставке (Почта России).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Оплата Счета-договора третьими лицами, а также неполная (частичная) оплата Счета-договора не допускается.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 xml:space="preserve">Поставщик вправе не </w:t>
            </w:r>
            <w:r w:rsidR="00392909">
              <w:rPr>
                <w:rFonts w:ascii="Times New Roman" w:hAnsi="Times New Roman" w:cs="Times New Roman"/>
              </w:rPr>
              <w:t xml:space="preserve">приступать к </w:t>
            </w:r>
            <w:r w:rsidR="00982A71">
              <w:rPr>
                <w:rFonts w:ascii="Times New Roman" w:hAnsi="Times New Roman" w:cs="Times New Roman"/>
              </w:rPr>
              <w:t>поставке</w:t>
            </w:r>
            <w:r w:rsidR="00392909">
              <w:rPr>
                <w:rFonts w:ascii="Times New Roman" w:hAnsi="Times New Roman" w:cs="Times New Roman"/>
              </w:rPr>
              <w:t xml:space="preserve"> П</w:t>
            </w:r>
            <w:r w:rsidRPr="0045623D">
              <w:rPr>
                <w:rFonts w:ascii="Times New Roman" w:hAnsi="Times New Roman" w:cs="Times New Roman"/>
              </w:rPr>
              <w:t>родукции до зачисления оплаты на его расчетный счет.</w:t>
            </w:r>
          </w:p>
          <w:p w:rsidR="0045623D" w:rsidRPr="0045623D" w:rsidRDefault="00982A71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DC7F6E">
              <w:rPr>
                <w:rFonts w:ascii="Times New Roman" w:hAnsi="Times New Roman" w:cs="Times New Roman"/>
              </w:rPr>
              <w:t xml:space="preserve"> Покупател</w:t>
            </w:r>
            <w:r>
              <w:rPr>
                <w:rFonts w:ascii="Times New Roman" w:hAnsi="Times New Roman" w:cs="Times New Roman"/>
              </w:rPr>
              <w:t>ю</w:t>
            </w:r>
            <w:r w:rsidR="00DC7F6E">
              <w:rPr>
                <w:rFonts w:ascii="Times New Roman" w:hAnsi="Times New Roman" w:cs="Times New Roman"/>
              </w:rPr>
              <w:t xml:space="preserve">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родукции осуществляется по мере выхода в свет очередного </w:t>
            </w:r>
            <w:r w:rsidR="00DC7F6E">
              <w:rPr>
                <w:rFonts w:ascii="Times New Roman" w:hAnsi="Times New Roman" w:cs="Times New Roman"/>
              </w:rPr>
              <w:t>т</w:t>
            </w:r>
            <w:r w:rsidR="00DC7F6E">
              <w:rPr>
                <w:rFonts w:ascii="Times New Roman" w:hAnsi="Times New Roman" w:cs="Times New Roman"/>
              </w:rPr>
              <w:t>и</w:t>
            </w:r>
            <w:r w:rsidR="00DC7F6E">
              <w:rPr>
                <w:rFonts w:ascii="Times New Roman" w:hAnsi="Times New Roman" w:cs="Times New Roman"/>
              </w:rPr>
              <w:t>ража номера П</w:t>
            </w:r>
            <w:r w:rsidR="0045623D" w:rsidRPr="0045623D">
              <w:rPr>
                <w:rFonts w:ascii="Times New Roman" w:hAnsi="Times New Roman" w:cs="Times New Roman"/>
              </w:rPr>
              <w:t>родукции.</w:t>
            </w:r>
          </w:p>
          <w:p w:rsidR="0045623D" w:rsidRPr="0045623D" w:rsidRDefault="00982A71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392909">
              <w:rPr>
                <w:rFonts w:ascii="Times New Roman" w:hAnsi="Times New Roman" w:cs="Times New Roman"/>
              </w:rPr>
              <w:t xml:space="preserve"> Покупател</w:t>
            </w:r>
            <w:r>
              <w:rPr>
                <w:rFonts w:ascii="Times New Roman" w:hAnsi="Times New Roman" w:cs="Times New Roman"/>
              </w:rPr>
              <w:t>ю</w:t>
            </w:r>
            <w:r w:rsidR="00392909">
              <w:rPr>
                <w:rFonts w:ascii="Times New Roman" w:hAnsi="Times New Roman" w:cs="Times New Roman"/>
              </w:rPr>
              <w:t xml:space="preserve">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родукции производится </w:t>
            </w:r>
            <w:r w:rsidR="00B60300">
              <w:rPr>
                <w:rFonts w:ascii="Times New Roman" w:hAnsi="Times New Roman" w:cs="Times New Roman"/>
              </w:rPr>
              <w:t xml:space="preserve">Поставщиком </w:t>
            </w:r>
            <w:r w:rsidR="0045623D" w:rsidRPr="0045623D">
              <w:rPr>
                <w:rFonts w:ascii="Times New Roman" w:hAnsi="Times New Roman" w:cs="Times New Roman"/>
              </w:rPr>
              <w:t>путем отправления</w:t>
            </w:r>
            <w:r w:rsidR="00392909">
              <w:rPr>
                <w:rFonts w:ascii="Times New Roman" w:hAnsi="Times New Roman" w:cs="Times New Roman"/>
              </w:rPr>
              <w:t xml:space="preserve"> </w:t>
            </w:r>
            <w:r w:rsidR="0032726C">
              <w:rPr>
                <w:rFonts w:ascii="Times New Roman" w:hAnsi="Times New Roman" w:cs="Times New Roman"/>
              </w:rPr>
              <w:t>ее</w:t>
            </w:r>
            <w:r w:rsidR="0045623D" w:rsidRPr="0045623D">
              <w:rPr>
                <w:rFonts w:ascii="Times New Roman" w:hAnsi="Times New Roman" w:cs="Times New Roman"/>
              </w:rPr>
              <w:t xml:space="preserve"> Почтой России по адресу</w:t>
            </w:r>
            <w:r w:rsidR="00392909">
              <w:rPr>
                <w:rFonts w:ascii="Times New Roman" w:hAnsi="Times New Roman" w:cs="Times New Roman"/>
              </w:rPr>
              <w:t xml:space="preserve"> доставки</w:t>
            </w:r>
            <w:r w:rsidR="0045623D" w:rsidRPr="0045623D">
              <w:rPr>
                <w:rFonts w:ascii="Times New Roman" w:hAnsi="Times New Roman" w:cs="Times New Roman"/>
              </w:rPr>
              <w:t xml:space="preserve">, указанному </w:t>
            </w:r>
            <w:r w:rsidR="00392909">
              <w:rPr>
                <w:rFonts w:ascii="Times New Roman" w:hAnsi="Times New Roman" w:cs="Times New Roman"/>
              </w:rPr>
              <w:t>в настоящем Счете-договоре</w:t>
            </w:r>
            <w:r w:rsidR="0045623D" w:rsidRPr="0045623D">
              <w:rPr>
                <w:rFonts w:ascii="Times New Roman" w:hAnsi="Times New Roman" w:cs="Times New Roman"/>
              </w:rPr>
              <w:t>.</w:t>
            </w:r>
          </w:p>
          <w:p w:rsidR="0045623D" w:rsidRPr="0045623D" w:rsidRDefault="00A329FC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собственности на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родукцию переходит </w:t>
            </w:r>
            <w:r>
              <w:rPr>
                <w:rFonts w:ascii="Times New Roman" w:hAnsi="Times New Roman" w:cs="Times New Roman"/>
              </w:rPr>
              <w:t xml:space="preserve">от Поставщика </w:t>
            </w:r>
            <w:r w:rsidR="0045623D" w:rsidRPr="0045623D">
              <w:rPr>
                <w:rFonts w:ascii="Times New Roman" w:hAnsi="Times New Roman" w:cs="Times New Roman"/>
              </w:rPr>
              <w:t>к Покупателю с момен</w:t>
            </w:r>
            <w:r>
              <w:rPr>
                <w:rFonts w:ascii="Times New Roman" w:hAnsi="Times New Roman" w:cs="Times New Roman"/>
              </w:rPr>
              <w:t>та получения П</w:t>
            </w:r>
            <w:r w:rsidR="0045623D" w:rsidRPr="0045623D">
              <w:rPr>
                <w:rFonts w:ascii="Times New Roman" w:hAnsi="Times New Roman" w:cs="Times New Roman"/>
              </w:rPr>
              <w:t>родукции</w:t>
            </w:r>
            <w:r w:rsidR="00902D3C">
              <w:rPr>
                <w:rFonts w:ascii="Times New Roman" w:hAnsi="Times New Roman" w:cs="Times New Roman"/>
              </w:rPr>
              <w:t xml:space="preserve"> в соответствии с п.</w:t>
            </w:r>
            <w:r w:rsidR="0032726C">
              <w:rPr>
                <w:rFonts w:ascii="Times New Roman" w:hAnsi="Times New Roman" w:cs="Times New Roman"/>
              </w:rPr>
              <w:t>11 Счета-договора</w:t>
            </w:r>
            <w:r w:rsidR="0045623D" w:rsidRPr="0045623D">
              <w:rPr>
                <w:rFonts w:ascii="Times New Roman" w:hAnsi="Times New Roman" w:cs="Times New Roman"/>
              </w:rPr>
              <w:t>, а риск случайной гибели перех</w:t>
            </w:r>
            <w:r w:rsidR="0045623D" w:rsidRPr="0045623D">
              <w:rPr>
                <w:rFonts w:ascii="Times New Roman" w:hAnsi="Times New Roman" w:cs="Times New Roman"/>
              </w:rPr>
              <w:t>о</w:t>
            </w:r>
            <w:r w:rsidR="0045623D" w:rsidRPr="0045623D">
              <w:rPr>
                <w:rFonts w:ascii="Times New Roman" w:hAnsi="Times New Roman" w:cs="Times New Roman"/>
              </w:rPr>
              <w:t>дит к Покупателю с мо</w:t>
            </w:r>
            <w:r>
              <w:rPr>
                <w:rFonts w:ascii="Times New Roman" w:hAnsi="Times New Roman" w:cs="Times New Roman"/>
              </w:rPr>
              <w:t>мента передачи П</w:t>
            </w:r>
            <w:r w:rsidR="0045623D" w:rsidRPr="0045623D">
              <w:rPr>
                <w:rFonts w:ascii="Times New Roman" w:hAnsi="Times New Roman" w:cs="Times New Roman"/>
              </w:rPr>
              <w:t xml:space="preserve">родукции Поставщиком организации, осуществляющей </w:t>
            </w:r>
            <w:r>
              <w:rPr>
                <w:rFonts w:ascii="Times New Roman" w:hAnsi="Times New Roman" w:cs="Times New Roman"/>
              </w:rPr>
              <w:t xml:space="preserve">ее </w:t>
            </w:r>
            <w:r w:rsidR="0045623D" w:rsidRPr="0045623D">
              <w:rPr>
                <w:rFonts w:ascii="Times New Roman" w:hAnsi="Times New Roman" w:cs="Times New Roman"/>
              </w:rPr>
              <w:t>доставку (Почта России).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о</w:t>
            </w:r>
            <w:r w:rsidR="00303370">
              <w:rPr>
                <w:rFonts w:ascii="Times New Roman" w:hAnsi="Times New Roman" w:cs="Times New Roman"/>
              </w:rPr>
              <w:t>бязан передать очередной номер П</w:t>
            </w:r>
            <w:r w:rsidRPr="0045623D">
              <w:rPr>
                <w:rFonts w:ascii="Times New Roman" w:hAnsi="Times New Roman" w:cs="Times New Roman"/>
              </w:rPr>
              <w:t xml:space="preserve">родукции </w:t>
            </w:r>
            <w:r w:rsidR="00B41133">
              <w:rPr>
                <w:rFonts w:ascii="Times New Roman" w:hAnsi="Times New Roman" w:cs="Times New Roman"/>
              </w:rPr>
              <w:t>и документы, подтвержда</w:t>
            </w:r>
            <w:r w:rsidR="00B41133">
              <w:rPr>
                <w:rFonts w:ascii="Times New Roman" w:hAnsi="Times New Roman" w:cs="Times New Roman"/>
              </w:rPr>
              <w:t>ю</w:t>
            </w:r>
            <w:r w:rsidR="00B41133">
              <w:rPr>
                <w:rFonts w:ascii="Times New Roman" w:hAnsi="Times New Roman" w:cs="Times New Roman"/>
              </w:rPr>
              <w:t xml:space="preserve">щие факт отгрузки Продукции Поставщиком, </w:t>
            </w:r>
            <w:r w:rsidRPr="0045623D">
              <w:rPr>
                <w:rFonts w:ascii="Times New Roman" w:hAnsi="Times New Roman" w:cs="Times New Roman"/>
              </w:rPr>
              <w:t>в отделение связи Почты России для</w:t>
            </w:r>
            <w:r w:rsidR="00EB2490">
              <w:rPr>
                <w:rFonts w:ascii="Times New Roman" w:hAnsi="Times New Roman" w:cs="Times New Roman"/>
              </w:rPr>
              <w:t xml:space="preserve"> доставки П</w:t>
            </w:r>
            <w:r w:rsidR="00EB2490">
              <w:rPr>
                <w:rFonts w:ascii="Times New Roman" w:hAnsi="Times New Roman" w:cs="Times New Roman"/>
              </w:rPr>
              <w:t>о</w:t>
            </w:r>
            <w:r w:rsidR="00EB2490">
              <w:rPr>
                <w:rFonts w:ascii="Times New Roman" w:hAnsi="Times New Roman" w:cs="Times New Roman"/>
              </w:rPr>
              <w:t xml:space="preserve">купателю в течение </w:t>
            </w:r>
            <w:r w:rsidR="006778B4">
              <w:rPr>
                <w:rFonts w:ascii="Times New Roman" w:hAnsi="Times New Roman" w:cs="Times New Roman"/>
              </w:rPr>
              <w:t>3</w:t>
            </w:r>
            <w:r w:rsidRPr="0045623D">
              <w:rPr>
                <w:rFonts w:ascii="Times New Roman" w:hAnsi="Times New Roman" w:cs="Times New Roman"/>
              </w:rPr>
              <w:t xml:space="preserve"> (</w:t>
            </w:r>
            <w:r w:rsidR="006778B4">
              <w:rPr>
                <w:rFonts w:ascii="Times New Roman" w:hAnsi="Times New Roman" w:cs="Times New Roman"/>
              </w:rPr>
              <w:t>трех</w:t>
            </w:r>
            <w:r w:rsidRPr="0045623D">
              <w:rPr>
                <w:rFonts w:ascii="Times New Roman" w:hAnsi="Times New Roman" w:cs="Times New Roman"/>
              </w:rPr>
              <w:t xml:space="preserve">) рабочих дней с момента </w:t>
            </w:r>
            <w:r w:rsidR="00EB2490">
              <w:rPr>
                <w:rFonts w:ascii="Times New Roman" w:hAnsi="Times New Roman" w:cs="Times New Roman"/>
              </w:rPr>
              <w:t xml:space="preserve">получения Поставщиком </w:t>
            </w:r>
            <w:r w:rsidR="00303370">
              <w:rPr>
                <w:rFonts w:ascii="Times New Roman" w:hAnsi="Times New Roman" w:cs="Times New Roman"/>
              </w:rPr>
              <w:t>соответствующ</w:t>
            </w:r>
            <w:r w:rsidR="00303370">
              <w:rPr>
                <w:rFonts w:ascii="Times New Roman" w:hAnsi="Times New Roman" w:cs="Times New Roman"/>
              </w:rPr>
              <w:t>е</w:t>
            </w:r>
            <w:r w:rsidR="00303370">
              <w:rPr>
                <w:rFonts w:ascii="Times New Roman" w:hAnsi="Times New Roman" w:cs="Times New Roman"/>
              </w:rPr>
              <w:t xml:space="preserve">го </w:t>
            </w:r>
            <w:r w:rsidR="00A20C1C">
              <w:rPr>
                <w:rFonts w:ascii="Times New Roman" w:hAnsi="Times New Roman" w:cs="Times New Roman"/>
              </w:rPr>
              <w:t>тиража номера</w:t>
            </w:r>
            <w:r w:rsidR="00EB2490">
              <w:rPr>
                <w:rFonts w:ascii="Times New Roman" w:hAnsi="Times New Roman" w:cs="Times New Roman"/>
              </w:rPr>
              <w:t xml:space="preserve"> </w:t>
            </w:r>
            <w:r w:rsidR="00A20C1C">
              <w:rPr>
                <w:rFonts w:ascii="Times New Roman" w:hAnsi="Times New Roman" w:cs="Times New Roman"/>
              </w:rPr>
              <w:t xml:space="preserve">Продукции </w:t>
            </w:r>
            <w:r w:rsidR="00EB2490">
              <w:rPr>
                <w:rFonts w:ascii="Times New Roman" w:hAnsi="Times New Roman" w:cs="Times New Roman"/>
              </w:rPr>
              <w:t>и</w:t>
            </w:r>
            <w:r w:rsidR="00303370">
              <w:rPr>
                <w:rFonts w:ascii="Times New Roman" w:hAnsi="Times New Roman" w:cs="Times New Roman"/>
              </w:rPr>
              <w:t>з</w:t>
            </w:r>
            <w:r w:rsidR="00EB2490">
              <w:rPr>
                <w:rFonts w:ascii="Times New Roman" w:hAnsi="Times New Roman" w:cs="Times New Roman"/>
              </w:rPr>
              <w:t xml:space="preserve"> типографии</w:t>
            </w:r>
            <w:r w:rsidR="00303370">
              <w:rPr>
                <w:rFonts w:ascii="Times New Roman" w:hAnsi="Times New Roman" w:cs="Times New Roman"/>
              </w:rPr>
              <w:t xml:space="preserve"> </w:t>
            </w:r>
            <w:r w:rsidR="00AE006E">
              <w:rPr>
                <w:rFonts w:ascii="Times New Roman" w:hAnsi="Times New Roman" w:cs="Times New Roman"/>
              </w:rPr>
              <w:t>с учетом положений п.5. настоящего Счета-</w:t>
            </w:r>
            <w:r w:rsidR="00A20C1C">
              <w:rPr>
                <w:rFonts w:ascii="Times New Roman" w:hAnsi="Times New Roman" w:cs="Times New Roman"/>
              </w:rPr>
              <w:t>договора</w:t>
            </w:r>
            <w:r w:rsidRPr="0045623D">
              <w:rPr>
                <w:rFonts w:ascii="Times New Roman" w:hAnsi="Times New Roman" w:cs="Times New Roman"/>
              </w:rPr>
              <w:t>.</w:t>
            </w:r>
          </w:p>
          <w:p w:rsidR="00B41133" w:rsidRDefault="00B41133" w:rsidP="002C434C">
            <w:pPr>
              <w:pStyle w:val="aa"/>
              <w:numPr>
                <w:ilvl w:val="0"/>
                <w:numId w:val="1"/>
              </w:numPr>
              <w:suppressAutoHyphens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качестве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документов, подтверждающих факт отгрузки </w:t>
            </w:r>
            <w:r w:rsidR="00982A7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родукции могут быть:</w:t>
            </w:r>
          </w:p>
          <w:p w:rsidR="00B41133" w:rsidRDefault="00B41133" w:rsidP="00B41133">
            <w:pPr>
              <w:pStyle w:val="aa"/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 н</w:t>
            </w:r>
            <w:r w:rsidR="0045623D" w:rsidRPr="0045623D">
              <w:rPr>
                <w:rFonts w:ascii="Times New Roman" w:hAnsi="Times New Roman" w:cs="Times New Roman"/>
              </w:rPr>
              <w:t>акладн</w:t>
            </w:r>
            <w:r>
              <w:rPr>
                <w:rFonts w:ascii="Times New Roman" w:hAnsi="Times New Roman" w:cs="Times New Roman"/>
              </w:rPr>
              <w:t>ая</w:t>
            </w:r>
            <w:r w:rsidR="0045623D" w:rsidRPr="0045623D">
              <w:rPr>
                <w:rFonts w:ascii="Times New Roman" w:hAnsi="Times New Roman" w:cs="Times New Roman"/>
              </w:rPr>
              <w:t xml:space="preserve"> </w:t>
            </w:r>
            <w:r w:rsidR="00B60300">
              <w:rPr>
                <w:rFonts w:ascii="Times New Roman" w:hAnsi="Times New Roman" w:cs="Times New Roman"/>
              </w:rPr>
              <w:t xml:space="preserve">по форме </w:t>
            </w:r>
            <w:r w:rsidR="0045623D" w:rsidRPr="0045623D">
              <w:rPr>
                <w:rFonts w:ascii="Times New Roman" w:hAnsi="Times New Roman" w:cs="Times New Roman"/>
              </w:rPr>
              <w:t>ТОРГ-12</w:t>
            </w:r>
            <w:r w:rsidR="00AE33B3">
              <w:rPr>
                <w:rFonts w:ascii="Times New Roman" w:hAnsi="Times New Roman" w:cs="Times New Roman"/>
              </w:rPr>
              <w:t xml:space="preserve"> и</w:t>
            </w:r>
            <w:r w:rsidR="0045623D" w:rsidRPr="0045623D">
              <w:rPr>
                <w:rFonts w:ascii="Times New Roman" w:hAnsi="Times New Roman" w:cs="Times New Roman"/>
              </w:rPr>
              <w:t xml:space="preserve"> счет-фактур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B41133" w:rsidRDefault="00B41133" w:rsidP="00B41133">
            <w:pPr>
              <w:pStyle w:val="aa"/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="00AE33B3">
              <w:rPr>
                <w:rFonts w:ascii="Times New Roman" w:hAnsi="Times New Roman" w:cs="Times New Roman"/>
              </w:rPr>
              <w:t xml:space="preserve"> </w:t>
            </w:r>
            <w:r w:rsidR="0045623D" w:rsidRPr="0045623D">
              <w:rPr>
                <w:rFonts w:ascii="Times New Roman" w:hAnsi="Times New Roman" w:cs="Times New Roman"/>
              </w:rPr>
              <w:t>универсальный передаточный документ (УПД)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45623D" w:rsidRPr="0045623D" w:rsidRDefault="00B41133" w:rsidP="00B41133">
            <w:pPr>
              <w:pStyle w:val="aa"/>
              <w:suppressAutoHyphens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должны быть оформлены надлежащим образом</w:t>
            </w:r>
            <w:r w:rsidR="0045623D" w:rsidRPr="0045623D">
              <w:rPr>
                <w:rFonts w:ascii="Times New Roman" w:hAnsi="Times New Roman" w:cs="Times New Roman"/>
              </w:rPr>
              <w:t xml:space="preserve"> в соответствии с действующим з</w:t>
            </w:r>
            <w:r w:rsidR="0045623D" w:rsidRPr="0045623D">
              <w:rPr>
                <w:rFonts w:ascii="Times New Roman" w:hAnsi="Times New Roman" w:cs="Times New Roman"/>
              </w:rPr>
              <w:t>а</w:t>
            </w:r>
            <w:r w:rsidR="0045623D" w:rsidRPr="0045623D">
              <w:rPr>
                <w:rFonts w:ascii="Times New Roman" w:hAnsi="Times New Roman" w:cs="Times New Roman"/>
              </w:rPr>
              <w:t>конодательст</w:t>
            </w:r>
            <w:r w:rsidR="006778B4">
              <w:rPr>
                <w:rFonts w:ascii="Times New Roman" w:hAnsi="Times New Roman" w:cs="Times New Roman"/>
              </w:rPr>
              <w:t>вом</w:t>
            </w:r>
            <w:r w:rsidR="0045623D" w:rsidRPr="0045623D">
              <w:rPr>
                <w:rFonts w:ascii="Times New Roman" w:hAnsi="Times New Roman" w:cs="Times New Roman"/>
              </w:rPr>
              <w:t>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 xml:space="preserve">Подписание Покупателем или его уполномоченным представителем накладной </w:t>
            </w:r>
            <w:r w:rsidR="00B60300">
              <w:rPr>
                <w:rFonts w:ascii="Times New Roman" w:hAnsi="Times New Roman" w:cs="Times New Roman"/>
              </w:rPr>
              <w:t xml:space="preserve">по форме </w:t>
            </w:r>
            <w:r w:rsidRPr="0045623D">
              <w:rPr>
                <w:rFonts w:ascii="Times New Roman" w:hAnsi="Times New Roman" w:cs="Times New Roman"/>
              </w:rPr>
              <w:t>ТОРГ-12</w:t>
            </w:r>
            <w:r w:rsidR="00B60300">
              <w:rPr>
                <w:rFonts w:ascii="Times New Roman" w:hAnsi="Times New Roman" w:cs="Times New Roman"/>
              </w:rPr>
              <w:t xml:space="preserve"> </w:t>
            </w:r>
            <w:r w:rsidR="002C434C">
              <w:rPr>
                <w:rFonts w:ascii="Times New Roman" w:hAnsi="Times New Roman" w:cs="Times New Roman"/>
              </w:rPr>
              <w:t>(</w:t>
            </w:r>
            <w:r w:rsidR="00EB2490">
              <w:rPr>
                <w:rFonts w:ascii="Times New Roman" w:hAnsi="Times New Roman" w:cs="Times New Roman"/>
              </w:rPr>
              <w:t>универсального</w:t>
            </w:r>
            <w:r w:rsidR="00EB2490" w:rsidRPr="0045623D">
              <w:rPr>
                <w:rFonts w:ascii="Times New Roman" w:hAnsi="Times New Roman" w:cs="Times New Roman"/>
              </w:rPr>
              <w:t xml:space="preserve"> передаточн</w:t>
            </w:r>
            <w:r w:rsidR="00EB2490">
              <w:rPr>
                <w:rFonts w:ascii="Times New Roman" w:hAnsi="Times New Roman" w:cs="Times New Roman"/>
              </w:rPr>
              <w:t>ого</w:t>
            </w:r>
            <w:r w:rsidR="00EB2490" w:rsidRPr="0045623D">
              <w:rPr>
                <w:rFonts w:ascii="Times New Roman" w:hAnsi="Times New Roman" w:cs="Times New Roman"/>
              </w:rPr>
              <w:t xml:space="preserve"> документ</w:t>
            </w:r>
            <w:r w:rsidR="00EB2490">
              <w:rPr>
                <w:rFonts w:ascii="Times New Roman" w:hAnsi="Times New Roman" w:cs="Times New Roman"/>
              </w:rPr>
              <w:t>а</w:t>
            </w:r>
            <w:r w:rsidR="00EB2490" w:rsidRPr="0045623D">
              <w:rPr>
                <w:rFonts w:ascii="Times New Roman" w:hAnsi="Times New Roman" w:cs="Times New Roman"/>
              </w:rPr>
              <w:t xml:space="preserve"> (УПД)</w:t>
            </w:r>
            <w:r w:rsidR="002C434C">
              <w:rPr>
                <w:rFonts w:ascii="Times New Roman" w:hAnsi="Times New Roman" w:cs="Times New Roman"/>
              </w:rPr>
              <w:t>)</w:t>
            </w:r>
            <w:r w:rsidRPr="0045623D">
              <w:rPr>
                <w:rFonts w:ascii="Times New Roman" w:hAnsi="Times New Roman" w:cs="Times New Roman"/>
              </w:rPr>
              <w:t xml:space="preserve"> означает согласие Покупателя с комплектностью и надлежащим качест</w:t>
            </w:r>
            <w:r w:rsidR="00B60300">
              <w:rPr>
                <w:rFonts w:ascii="Times New Roman" w:hAnsi="Times New Roman" w:cs="Times New Roman"/>
              </w:rPr>
              <w:t>вом П</w:t>
            </w:r>
            <w:r w:rsidRPr="0045623D">
              <w:rPr>
                <w:rFonts w:ascii="Times New Roman" w:hAnsi="Times New Roman" w:cs="Times New Roman"/>
              </w:rPr>
              <w:t>родукции.</w:t>
            </w:r>
          </w:p>
          <w:p w:rsidR="0045623D" w:rsidRPr="0045623D" w:rsidRDefault="00B60300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выхода номеров П</w:t>
            </w:r>
            <w:r w:rsidR="0045623D" w:rsidRPr="0045623D">
              <w:rPr>
                <w:rFonts w:ascii="Times New Roman" w:hAnsi="Times New Roman" w:cs="Times New Roman"/>
              </w:rPr>
              <w:t>родукции определяется Поставщиком.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Поставщик обязуется исполнить свои обязательст</w:t>
            </w:r>
            <w:r w:rsidR="0006439A">
              <w:rPr>
                <w:rFonts w:ascii="Times New Roman" w:hAnsi="Times New Roman" w:cs="Times New Roman"/>
              </w:rPr>
              <w:t xml:space="preserve">ва по поставке </w:t>
            </w:r>
            <w:r w:rsidR="00B60300">
              <w:rPr>
                <w:rFonts w:ascii="Times New Roman" w:hAnsi="Times New Roman" w:cs="Times New Roman"/>
              </w:rPr>
              <w:t>Продукции</w:t>
            </w:r>
            <w:r w:rsidR="001772FE">
              <w:rPr>
                <w:rFonts w:ascii="Times New Roman" w:hAnsi="Times New Roman" w:cs="Times New Roman"/>
              </w:rPr>
              <w:t xml:space="preserve"> до 31.12.2026</w:t>
            </w:r>
            <w:r w:rsidRPr="0045623D">
              <w:rPr>
                <w:rFonts w:ascii="Times New Roman" w:hAnsi="Times New Roman" w:cs="Times New Roman"/>
              </w:rPr>
              <w:t xml:space="preserve"> года.</w:t>
            </w:r>
          </w:p>
          <w:p w:rsidR="0045623D" w:rsidRPr="0045623D" w:rsidRDefault="0045623D" w:rsidP="00EB2490">
            <w:pPr>
              <w:pStyle w:val="aa"/>
              <w:numPr>
                <w:ilvl w:val="0"/>
                <w:numId w:val="1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5623D">
              <w:rPr>
                <w:rFonts w:ascii="Times New Roman" w:hAnsi="Times New Roman" w:cs="Times New Roman"/>
              </w:rPr>
              <w:t>Настоящий Счет-договор составлен на 2 (двух) страницах.</w:t>
            </w:r>
          </w:p>
          <w:p w:rsidR="000F4538" w:rsidRPr="0045623D" w:rsidRDefault="000F4538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B41133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0F4538" w:rsidRPr="0045623D" w:rsidRDefault="000F4538" w:rsidP="00EB249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538" w:rsidTr="002C434C">
        <w:trPr>
          <w:trHeight w:val="465"/>
        </w:trPr>
        <w:tc>
          <w:tcPr>
            <w:tcW w:w="38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B60300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Наименование П</w:t>
            </w:r>
            <w:r w:rsidR="006F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родукции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06439A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5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8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единицу с НДС</w:t>
            </w:r>
          </w:p>
        </w:tc>
        <w:tc>
          <w:tcPr>
            <w:tcW w:w="232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с НДС</w:t>
            </w: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0F4538" w:rsidRDefault="000F4538" w:rsidP="00EB2490">
            <w:pPr>
              <w:widowControl w:val="0"/>
              <w:jc w:val="both"/>
            </w:pPr>
          </w:p>
        </w:tc>
      </w:tr>
      <w:tr w:rsidR="000F4538" w:rsidTr="002C434C">
        <w:trPr>
          <w:trHeight w:val="1071"/>
        </w:trPr>
        <w:tc>
          <w:tcPr>
            <w:tcW w:w="38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39A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«Руководящие материалы по проектированию и эксплуатации электрических с</w:t>
            </w:r>
            <w:r w:rsidR="005B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етей» (РУМ), </w:t>
            </w:r>
            <w:r w:rsidR="00064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выпуски </w:t>
            </w:r>
          </w:p>
          <w:p w:rsidR="000F4538" w:rsidRDefault="005B4C53" w:rsidP="00177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177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1-</w:t>
            </w:r>
            <w:r w:rsidR="00064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4/202</w:t>
            </w:r>
            <w:r w:rsidR="00177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F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(включая </w:t>
            </w:r>
            <w:proofErr w:type="spellStart"/>
            <w:r w:rsidR="006F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pdf</w:t>
            </w:r>
            <w:proofErr w:type="spellEnd"/>
            <w:r w:rsidR="006F4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-версии)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5 160,00</w:t>
            </w:r>
          </w:p>
        </w:tc>
        <w:tc>
          <w:tcPr>
            <w:tcW w:w="2329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538" w:rsidRDefault="006F40AF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B4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640,00</w:t>
            </w: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0F4538" w:rsidRDefault="000F4538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0F4538" w:rsidRDefault="000F4538" w:rsidP="00EB2490">
            <w:pPr>
              <w:widowControl w:val="0"/>
              <w:jc w:val="both"/>
            </w:pPr>
          </w:p>
        </w:tc>
      </w:tr>
      <w:tr w:rsidR="00DD4F56" w:rsidTr="002C434C">
        <w:trPr>
          <w:trHeight w:val="484"/>
        </w:trPr>
        <w:tc>
          <w:tcPr>
            <w:tcW w:w="73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5B4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640,00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2C434C">
        <w:trPr>
          <w:trHeight w:val="484"/>
        </w:trPr>
        <w:tc>
          <w:tcPr>
            <w:tcW w:w="73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НДС 20%:</w:t>
            </w:r>
          </w:p>
        </w:tc>
        <w:tc>
          <w:tcPr>
            <w:tcW w:w="2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B4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2C434C">
        <w:trPr>
          <w:trHeight w:val="484"/>
        </w:trPr>
        <w:tc>
          <w:tcPr>
            <w:tcW w:w="73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 оплате:</w:t>
            </w:r>
          </w:p>
        </w:tc>
        <w:tc>
          <w:tcPr>
            <w:tcW w:w="2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5B4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640,00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2C434C">
        <w:trPr>
          <w:gridAfter w:val="2"/>
          <w:wAfter w:w="298" w:type="dxa"/>
          <w:trHeight w:val="105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4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gridSpan w:val="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10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3" w:type="dxa"/>
            <w:gridSpan w:val="5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10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2C434C">
        <w:trPr>
          <w:gridAfter w:val="2"/>
          <w:wAfter w:w="298" w:type="dxa"/>
          <w:trHeight w:val="297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60" w:type="dxa"/>
            <w:gridSpan w:val="49"/>
            <w:shd w:val="clear" w:color="auto" w:fill="auto"/>
          </w:tcPr>
          <w:p w:rsidR="00DD4F56" w:rsidRDefault="00DD4F56" w:rsidP="002C43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наименований 1, на сумму 20 640,00 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(двадцать тысяч шестьсот сорок)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рублей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 копеек.</w:t>
            </w: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2C434C">
        <w:trPr>
          <w:gridAfter w:val="2"/>
          <w:wAfter w:w="298" w:type="dxa"/>
          <w:trHeight w:val="345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56" w:type="dxa"/>
            <w:gridSpan w:val="22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 оплате: 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20 640,00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Двадцать тысяч шестьсот сорок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рублей 00 копеек</w:t>
            </w:r>
          </w:p>
          <w:p w:rsidR="00DD4F56" w:rsidRDefault="00DD4F56" w:rsidP="002C43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10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2C434C">
        <w:trPr>
          <w:gridAfter w:val="2"/>
          <w:wAfter w:w="298" w:type="dxa"/>
          <w:trHeight w:val="478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2" w:type="dxa"/>
            <w:gridSpan w:val="18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F56" w:rsidRDefault="00DD4F56" w:rsidP="002C43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генерального директора</w:t>
            </w:r>
            <w:r w:rsidR="002F59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C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3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6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21" w:type="dxa"/>
            <w:gridSpan w:val="19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gridSpan w:val="4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</w:tr>
      <w:tr w:rsidR="00DD4F56" w:rsidTr="002C434C">
        <w:trPr>
          <w:gridAfter w:val="2"/>
          <w:wAfter w:w="298" w:type="dxa"/>
          <w:trHeight w:val="234"/>
        </w:trPr>
        <w:tc>
          <w:tcPr>
            <w:tcW w:w="267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2" w:type="dxa"/>
            <w:gridSpan w:val="18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923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9" w:type="dxa"/>
            <w:gridSpan w:val="16"/>
            <w:shd w:val="clear" w:color="auto" w:fill="auto"/>
            <w:vAlign w:val="bottom"/>
          </w:tcPr>
          <w:p w:rsidR="00DD4F56" w:rsidRDefault="00DD4F56" w:rsidP="00EB24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Ю.</w:t>
            </w:r>
            <w:r w:rsidR="005B4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 Кузнецова</w:t>
            </w: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  <w:tc>
          <w:tcPr>
            <w:tcW w:w="236" w:type="dxa"/>
            <w:gridSpan w:val="2"/>
          </w:tcPr>
          <w:p w:rsidR="00DD4F56" w:rsidRDefault="00DD4F56" w:rsidP="00EB2490">
            <w:pPr>
              <w:widowControl w:val="0"/>
              <w:jc w:val="both"/>
            </w:pPr>
          </w:p>
        </w:tc>
      </w:tr>
    </w:tbl>
    <w:p w:rsidR="000F4538" w:rsidRDefault="000F4538" w:rsidP="00EB2490">
      <w:pPr>
        <w:jc w:val="both"/>
      </w:pPr>
    </w:p>
    <w:sectPr w:rsidR="000F4538" w:rsidSect="002C434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C2B"/>
    <w:multiLevelType w:val="hybridMultilevel"/>
    <w:tmpl w:val="C18A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4538"/>
    <w:rsid w:val="00024878"/>
    <w:rsid w:val="0006439A"/>
    <w:rsid w:val="000F4538"/>
    <w:rsid w:val="001772FE"/>
    <w:rsid w:val="002C434C"/>
    <w:rsid w:val="002F5971"/>
    <w:rsid w:val="00303370"/>
    <w:rsid w:val="0032726C"/>
    <w:rsid w:val="00344350"/>
    <w:rsid w:val="00392909"/>
    <w:rsid w:val="003B332F"/>
    <w:rsid w:val="0045623D"/>
    <w:rsid w:val="004920E5"/>
    <w:rsid w:val="005B4C53"/>
    <w:rsid w:val="006778B4"/>
    <w:rsid w:val="006F40AF"/>
    <w:rsid w:val="008046CA"/>
    <w:rsid w:val="00825BFB"/>
    <w:rsid w:val="008E6FDA"/>
    <w:rsid w:val="00902D3C"/>
    <w:rsid w:val="00930A28"/>
    <w:rsid w:val="00960E76"/>
    <w:rsid w:val="00982A71"/>
    <w:rsid w:val="00A20C1C"/>
    <w:rsid w:val="00A329FC"/>
    <w:rsid w:val="00AB5A8B"/>
    <w:rsid w:val="00AB7078"/>
    <w:rsid w:val="00AE006E"/>
    <w:rsid w:val="00AE33B3"/>
    <w:rsid w:val="00B41133"/>
    <w:rsid w:val="00B60300"/>
    <w:rsid w:val="00B80831"/>
    <w:rsid w:val="00DC7F6E"/>
    <w:rsid w:val="00DD4F56"/>
    <w:rsid w:val="00EB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75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3B332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3B332F"/>
    <w:pPr>
      <w:spacing w:after="140"/>
    </w:pPr>
  </w:style>
  <w:style w:type="paragraph" w:styleId="a5">
    <w:name w:val="List"/>
    <w:basedOn w:val="a4"/>
    <w:rsid w:val="003B332F"/>
    <w:rPr>
      <w:rFonts w:cs="Droid Sans Devanagari"/>
    </w:rPr>
  </w:style>
  <w:style w:type="paragraph" w:styleId="a6">
    <w:name w:val="caption"/>
    <w:basedOn w:val="a"/>
    <w:qFormat/>
    <w:rsid w:val="003B332F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3B332F"/>
    <w:pPr>
      <w:suppressLineNumbers/>
    </w:pPr>
    <w:rPr>
      <w:rFonts w:cs="Droid Sans Devanagari"/>
    </w:rPr>
  </w:style>
  <w:style w:type="paragraph" w:styleId="a8">
    <w:name w:val="No Spacing"/>
    <w:uiPriority w:val="1"/>
    <w:qFormat/>
    <w:rsid w:val="00DB0AEA"/>
    <w:rPr>
      <w:rFonts w:cs="Times New Roman"/>
    </w:rPr>
  </w:style>
  <w:style w:type="table" w:styleId="a9">
    <w:name w:val="Table Grid"/>
    <w:basedOn w:val="a1"/>
    <w:uiPriority w:val="59"/>
    <w:rsid w:val="003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F75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No Spacing"/>
    <w:uiPriority w:val="1"/>
    <w:qFormat/>
    <w:rsid w:val="00DB0AEA"/>
    <w:rPr>
      <w:rFonts w:cs="Times New Roman"/>
    </w:rPr>
  </w:style>
  <w:style w:type="table" w:styleId="a9">
    <w:name w:val="Table Grid"/>
    <w:basedOn w:val="a1"/>
    <w:uiPriority w:val="59"/>
    <w:rsid w:val="003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4E28-64BE-41A5-B10B-1C830F65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391</Words>
  <Characters>3015</Characters>
  <Application>Microsoft Office Word</Application>
  <DocSecurity>0</DocSecurity>
  <Lines>49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Александровна</dc:creator>
  <cp:lastModifiedBy>Михаленко Ольга Ивановна</cp:lastModifiedBy>
  <cp:revision>7</cp:revision>
  <cp:lastPrinted>2025-10-16T09:32:00Z</cp:lastPrinted>
  <dcterms:created xsi:type="dcterms:W3CDTF">2025-10-16T11:10:00Z</dcterms:created>
  <dcterms:modified xsi:type="dcterms:W3CDTF">2025-11-17T14:18:00Z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